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center"/>
        <w:rPr>
          <w:rFonts w:hint="default" w:ascii="Times New Roman" w:hAnsi="Times New Roman" w:eastAsia="方正小标宋简体" w:cs="Times New Roman"/>
          <w:caps w:val="0"/>
          <w:color w:val="333333"/>
          <w:spacing w:val="0"/>
          <w:sz w:val="36"/>
          <w:szCs w:val="36"/>
          <w:highlight w:val="none"/>
          <w:u w:val="none"/>
          <w:shd w:val="clear" w:color="auto" w:fill="auto"/>
        </w:rPr>
      </w:pPr>
      <w:r>
        <w:rPr>
          <w:rStyle w:val="5"/>
          <w:rFonts w:hint="default" w:ascii="Times New Roman" w:hAnsi="Times New Roman" w:eastAsia="方正小标宋简体" w:cs="Times New Roman"/>
          <w:caps w:val="0"/>
          <w:color w:val="333333"/>
          <w:spacing w:val="0"/>
          <w:sz w:val="36"/>
          <w:szCs w:val="36"/>
          <w:highlight w:val="none"/>
          <w:u w:val="none"/>
          <w:shd w:val="clear" w:color="auto" w:fill="auto"/>
        </w:rPr>
        <w:t>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我已仔细阅读《楚雄州妇幼保健院2022年编外职工招聘公告》及其相关附件。我郑重承诺：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二、本人所填写报名信息准确、有效，并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根据岗位条件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和本人情况进行了认真核对，对因填写错误或辨认不清造成的后果，自愿承担相应责任。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420"/>
        <w:jc w:val="both"/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三、整个招聘考试期间，本人保证通讯畅通，因通讯不畅造成的后果，自愿承担相应责任。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-92" w:rightChars="-44" w:firstLine="420"/>
        <w:jc w:val="both"/>
        <w:textAlignment w:val="auto"/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、本人会及时查看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>楚雄州妇幼保健院公众号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关于招聘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eastAsia="zh-CN"/>
        </w:rPr>
        <w:t>事项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的相关公告。由于本人未及时查看公告的相关信息而造成的不良后果，责任自负。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br w:type="textWrapping"/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br w:type="textWrapping"/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600" w:lineRule="atLeast"/>
        <w:ind w:left="0" w:right="0" w:firstLine="420"/>
        <w:jc w:val="right"/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应聘者本人签名：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 xml:space="preserve">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420"/>
        <w:jc w:val="right"/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 xml:space="preserve">年 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 xml:space="preserve">月 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caps w:val="0"/>
          <w:color w:val="333333"/>
          <w:spacing w:val="0"/>
          <w:sz w:val="28"/>
          <w:szCs w:val="28"/>
          <w:highlight w:val="none"/>
          <w:u w:val="none"/>
          <w:shd w:val="clear" w:color="auto" w:fill="auto"/>
        </w:rPr>
        <w:t>日</w:t>
      </w:r>
    </w:p>
    <w:p>
      <w:pPr>
        <w:rPr>
          <w:highlight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54EC7"/>
    <w:rsid w:val="3295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2022-04-29T15:32:00Z</dcterms:created>
  <dc:creator>Lonely patients</dc:creator>
  <cp:lastModifiedBy>Lonely patients</cp:lastModifiedBy>
  <dcterms:modified xsi:type="dcterms:W3CDTF">2022-04-29T15:33:37Z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C9026886CDBF4DED989633CB097F9FFE</vt:lpwstr>
  </property>
</Properties>
</file>